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3C" w:rsidRDefault="00271A3C">
      <w:pPr>
        <w:pStyle w:val="Corpodetexto"/>
        <w:rPr>
          <w:rFonts w:ascii="Times New Roman"/>
          <w:b w:val="0"/>
        </w:rPr>
      </w:pPr>
    </w:p>
    <w:p w:rsidR="00271A3C" w:rsidRDefault="00271A3C">
      <w:pPr>
        <w:pStyle w:val="Corpodetexto"/>
        <w:rPr>
          <w:rFonts w:ascii="Times New Roman"/>
          <w:b w:val="0"/>
        </w:rPr>
      </w:pPr>
    </w:p>
    <w:p w:rsidR="00271A3C" w:rsidRDefault="00271A3C">
      <w:pPr>
        <w:pStyle w:val="Corpodetexto"/>
        <w:spacing w:before="63"/>
        <w:rPr>
          <w:rFonts w:ascii="Times New Roman"/>
          <w:b w:val="0"/>
        </w:rPr>
      </w:pPr>
    </w:p>
    <w:p w:rsidR="00271A3C" w:rsidRDefault="0063157D">
      <w:pPr>
        <w:pStyle w:val="Corpodetexto"/>
        <w:ind w:left="2439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715196</wp:posOffset>
            </wp:positionH>
            <wp:positionV relativeFrom="paragraph">
              <wp:posOffset>-523853</wp:posOffset>
            </wp:positionV>
            <wp:extent cx="476250" cy="6572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RECRUTAMENTO</w:t>
      </w:r>
      <w:r>
        <w:rPr>
          <w:spacing w:val="-14"/>
          <w:u w:val="thick"/>
        </w:rPr>
        <w:t xml:space="preserve"> </w:t>
      </w:r>
      <w:r>
        <w:rPr>
          <w:u w:val="thick"/>
        </w:rPr>
        <w:t>INTERNO</w:t>
      </w:r>
      <w:r>
        <w:rPr>
          <w:spacing w:val="-12"/>
          <w:u w:val="thick"/>
        </w:rPr>
        <w:t xml:space="preserve"> </w:t>
      </w:r>
      <w:r w:rsidR="006E51EF">
        <w:rPr>
          <w:u w:val="thick"/>
        </w:rPr>
        <w:t>FARMACÊUTICO</w:t>
      </w:r>
      <w:r>
        <w:rPr>
          <w:spacing w:val="-12"/>
          <w:u w:val="thick"/>
        </w:rPr>
        <w:t xml:space="preserve"> </w:t>
      </w:r>
      <w:r>
        <w:rPr>
          <w:u w:val="thick"/>
        </w:rPr>
        <w:t>-</w:t>
      </w:r>
      <w:r>
        <w:rPr>
          <w:spacing w:val="-12"/>
          <w:u w:val="thick"/>
        </w:rPr>
        <w:t xml:space="preserve"> </w:t>
      </w:r>
      <w:r>
        <w:rPr>
          <w:u w:val="thick"/>
        </w:rPr>
        <w:t>RAP</w:t>
      </w:r>
      <w:r>
        <w:rPr>
          <w:spacing w:val="-11"/>
          <w:u w:val="thick"/>
        </w:rPr>
        <w:t xml:space="preserve"> </w:t>
      </w:r>
      <w:r>
        <w:rPr>
          <w:u w:val="thick"/>
        </w:rPr>
        <w:t>1.0-</w:t>
      </w:r>
      <w:r>
        <w:rPr>
          <w:spacing w:val="-5"/>
          <w:u w:val="thick"/>
        </w:rPr>
        <w:t>3.1</w:t>
      </w:r>
    </w:p>
    <w:p w:rsidR="00271A3C" w:rsidRDefault="00271A3C">
      <w:pPr>
        <w:pStyle w:val="Corpodetexto"/>
        <w:spacing w:before="16"/>
      </w:pPr>
    </w:p>
    <w:p w:rsidR="00271A3C" w:rsidRDefault="0063157D">
      <w:pPr>
        <w:pStyle w:val="Corpodetexto"/>
        <w:ind w:left="155"/>
      </w:pPr>
      <w:r>
        <w:rPr>
          <w:color w:val="1F467B"/>
          <w:spacing w:val="-2"/>
          <w:u w:val="thick" w:color="1F467B"/>
        </w:rPr>
        <w:t>REQUISITOS</w:t>
      </w:r>
      <w:r>
        <w:rPr>
          <w:color w:val="1F467B"/>
          <w:spacing w:val="-1"/>
          <w:u w:val="thick" w:color="1F467B"/>
        </w:rPr>
        <w:t xml:space="preserve"> </w:t>
      </w:r>
      <w:r>
        <w:rPr>
          <w:color w:val="1F467B"/>
          <w:spacing w:val="-2"/>
          <w:u w:val="thick" w:color="1F467B"/>
        </w:rPr>
        <w:t>MÍNIMOS</w:t>
      </w:r>
      <w:r>
        <w:rPr>
          <w:color w:val="1F467B"/>
          <w:spacing w:val="-1"/>
          <w:u w:val="thick" w:color="1F467B"/>
        </w:rPr>
        <w:t xml:space="preserve"> </w:t>
      </w:r>
      <w:r>
        <w:rPr>
          <w:color w:val="1F467B"/>
          <w:spacing w:val="-2"/>
          <w:u w:val="thick" w:color="1F467B"/>
        </w:rPr>
        <w:t>PARA</w:t>
      </w:r>
      <w:r>
        <w:rPr>
          <w:color w:val="1F467B"/>
          <w:u w:val="thick" w:color="1F467B"/>
        </w:rPr>
        <w:t xml:space="preserve"> </w:t>
      </w:r>
      <w:r>
        <w:rPr>
          <w:color w:val="1F467B"/>
          <w:spacing w:val="-2"/>
          <w:u w:val="thick" w:color="1F467B"/>
        </w:rPr>
        <w:t>PARTICIPAR</w:t>
      </w:r>
    </w:p>
    <w:p w:rsidR="00271A3C" w:rsidRDefault="00271A3C">
      <w:pPr>
        <w:pStyle w:val="Corpodetexto"/>
        <w:spacing w:before="261"/>
      </w:pPr>
    </w:p>
    <w:p w:rsidR="00271A3C" w:rsidRPr="006E51EF" w:rsidRDefault="0063157D" w:rsidP="006E51EF">
      <w:pPr>
        <w:pStyle w:val="Corpodetexto"/>
        <w:ind w:left="95"/>
        <w:rPr>
          <w:b w:val="0"/>
        </w:rPr>
      </w:pPr>
      <w:r>
        <w:t>Descrição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cargo:</w:t>
      </w:r>
      <w:r w:rsidR="00065028">
        <w:rPr>
          <w:spacing w:val="-2"/>
        </w:rPr>
        <w:t xml:space="preserve"> </w:t>
      </w:r>
      <w:r w:rsidR="006E51EF" w:rsidRPr="006E51EF">
        <w:rPr>
          <w:b w:val="0"/>
        </w:rPr>
        <w:t xml:space="preserve">Atuar nas atividades de controle e gerenciamento de medicamentos e correlatos; atuar tecnicamente no controle e garantia de qualidade, fracionamento, armazenamento, </w:t>
      </w:r>
      <w:r w:rsidR="006E51EF">
        <w:rPr>
          <w:b w:val="0"/>
        </w:rPr>
        <w:t xml:space="preserve">distribuição e dispensação </w:t>
      </w:r>
      <w:bookmarkStart w:id="0" w:name="_GoBack"/>
      <w:bookmarkEnd w:id="0"/>
      <w:r w:rsidR="006E51EF" w:rsidRPr="006E51EF">
        <w:rPr>
          <w:b w:val="0"/>
        </w:rPr>
        <w:t>de medicamentos e correlatos, envolvendo verificação do receituário, validade e quantidade; Emitir relatórios para acompanhamento das metas e resultados obtidos; Gerir os estoques por meio da análise de demanda, contagens rotativas, inventários, acompanhamento das adequações de técnicas de procedimentos, sazonalidades climáticas, endemias na comunidade: Assegurar o cumprimento adequado das rotinas da Farmácia através da elaboração e atualização de rotinas, normativas e fluxos; Realizar demais atividades inerentes ao cargo.</w:t>
      </w:r>
    </w:p>
    <w:p w:rsidR="00271A3C" w:rsidRDefault="00271A3C">
      <w:pPr>
        <w:pStyle w:val="Corpodetexto"/>
        <w:ind w:left="95"/>
        <w:rPr>
          <w:spacing w:val="-2"/>
        </w:rPr>
      </w:pPr>
    </w:p>
    <w:p w:rsidR="00065028" w:rsidRDefault="00065028">
      <w:pPr>
        <w:pStyle w:val="Corpodetexto"/>
        <w:ind w:left="95"/>
      </w:pPr>
    </w:p>
    <w:p w:rsidR="006E51EF" w:rsidRDefault="006E51EF">
      <w:pPr>
        <w:pStyle w:val="Corpodetexto"/>
        <w:ind w:left="95"/>
      </w:pPr>
    </w:p>
    <w:p w:rsidR="006E51EF" w:rsidRDefault="006E51EF" w:rsidP="006E51EF">
      <w:pPr>
        <w:pStyle w:val="Corpodetexto"/>
      </w:pPr>
      <w:r>
        <w:t>Formação acadêmica obrigatória:</w:t>
      </w:r>
    </w:p>
    <w:p w:rsidR="00271A3C" w:rsidRPr="006E51EF" w:rsidRDefault="006E51EF">
      <w:pPr>
        <w:pStyle w:val="Corpodetexto"/>
        <w:rPr>
          <w:b w:val="0"/>
        </w:rPr>
      </w:pPr>
      <w:r w:rsidRPr="006E51EF">
        <w:rPr>
          <w:b w:val="0"/>
        </w:rPr>
        <w:t>Ensino superior completo em Farmácia; Conselho Ativo e Regular; Desejável boa/sólida experiência com saúde mental; Atuação em unidades CAPS - Diferencial.</w:t>
      </w:r>
    </w:p>
    <w:p w:rsidR="00271A3C" w:rsidRDefault="00271A3C">
      <w:pPr>
        <w:pStyle w:val="Corpodetexto"/>
        <w:spacing w:before="52"/>
      </w:pPr>
    </w:p>
    <w:p w:rsidR="006E51EF" w:rsidRDefault="006E51EF">
      <w:pPr>
        <w:pStyle w:val="Corpodetexto"/>
        <w:spacing w:before="52"/>
      </w:pPr>
    </w:p>
    <w:p w:rsidR="00271A3C" w:rsidRDefault="0063157D">
      <w:pPr>
        <w:pStyle w:val="Corpodetexto"/>
        <w:spacing w:line="242" w:lineRule="auto"/>
        <w:ind w:left="935" w:right="295" w:firstLine="15"/>
      </w:pPr>
      <w:r>
        <w:t>Exigência: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funcionário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Viva</w:t>
      </w:r>
      <w:r>
        <w:rPr>
          <w:spacing w:val="-4"/>
        </w:rPr>
        <w:t xml:space="preserve"> </w:t>
      </w:r>
      <w:r>
        <w:t>Rio</w:t>
      </w:r>
      <w:r>
        <w:rPr>
          <w:spacing w:val="-4"/>
        </w:rPr>
        <w:t xml:space="preserve"> </w:t>
      </w:r>
      <w:r>
        <w:t>atuando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CAPS</w:t>
      </w:r>
      <w:r>
        <w:rPr>
          <w:spacing w:val="-4"/>
        </w:rPr>
        <w:t xml:space="preserve"> </w:t>
      </w:r>
      <w:r>
        <w:t>(Saúde</w:t>
      </w:r>
      <w:r>
        <w:rPr>
          <w:spacing w:val="-4"/>
        </w:rPr>
        <w:t xml:space="preserve"> </w:t>
      </w:r>
      <w:r>
        <w:t>Mental)</w:t>
      </w:r>
      <w:r>
        <w:rPr>
          <w:spacing w:val="-4"/>
        </w:rPr>
        <w:t xml:space="preserve"> </w:t>
      </w:r>
      <w:r>
        <w:t>há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mínimo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meses</w:t>
      </w:r>
      <w:r>
        <w:rPr>
          <w:spacing w:val="-4"/>
        </w:rPr>
        <w:t xml:space="preserve"> </w:t>
      </w:r>
      <w:r>
        <w:t>e sem histórico de advertências e/ou suspensões nos últimos três meses.</w:t>
      </w:r>
    </w:p>
    <w:p w:rsidR="00271A3C" w:rsidRDefault="00271A3C">
      <w:pPr>
        <w:pStyle w:val="Corpodetexto"/>
      </w:pPr>
    </w:p>
    <w:p w:rsidR="00271A3C" w:rsidRDefault="00271A3C">
      <w:pPr>
        <w:pStyle w:val="Corpodetexto"/>
        <w:spacing w:before="260"/>
      </w:pPr>
    </w:p>
    <w:p w:rsidR="00271A3C" w:rsidRDefault="0063157D">
      <w:pPr>
        <w:pStyle w:val="Ttulo1"/>
        <w:rPr>
          <w:u w:val="none"/>
        </w:rPr>
      </w:pPr>
      <w:r>
        <w:rPr>
          <w:color w:val="1F467B"/>
          <w:u w:val="thick" w:color="1F467B"/>
        </w:rPr>
        <w:t>Informações</w:t>
      </w:r>
      <w:r>
        <w:rPr>
          <w:color w:val="1F467B"/>
          <w:spacing w:val="-6"/>
          <w:u w:val="thick" w:color="1F467B"/>
        </w:rPr>
        <w:t xml:space="preserve"> </w:t>
      </w:r>
      <w:r>
        <w:rPr>
          <w:color w:val="1F467B"/>
          <w:u w:val="thick" w:color="1F467B"/>
        </w:rPr>
        <w:t>do</w:t>
      </w:r>
      <w:r>
        <w:rPr>
          <w:color w:val="1F467B"/>
          <w:spacing w:val="-4"/>
          <w:u w:val="thick" w:color="1F467B"/>
        </w:rPr>
        <w:t xml:space="preserve"> cargo</w:t>
      </w:r>
    </w:p>
    <w:p w:rsidR="00271A3C" w:rsidRDefault="00271A3C">
      <w:pPr>
        <w:pStyle w:val="Corpodetexto"/>
        <w:spacing w:before="177"/>
        <w:rPr>
          <w:sz w:val="24"/>
        </w:rPr>
      </w:pPr>
    </w:p>
    <w:p w:rsidR="00205CB2" w:rsidRDefault="00205CB2" w:rsidP="00205CB2">
      <w:pPr>
        <w:pStyle w:val="Corpodetexto"/>
        <w:spacing w:line="355" w:lineRule="auto"/>
        <w:ind w:right="6389"/>
      </w:pPr>
      <w:r>
        <w:t>Salário: R$</w:t>
      </w:r>
      <w:r>
        <w:t xml:space="preserve"> </w:t>
      </w:r>
      <w:r w:rsidR="006E51EF">
        <w:t>6.264,62</w:t>
      </w:r>
      <w:r w:rsidR="006E51EF">
        <w:t xml:space="preserve"> (200</w:t>
      </w:r>
      <w:r>
        <w:t xml:space="preserve">h </w:t>
      </w:r>
      <w:r>
        <w:t xml:space="preserve">mensais) </w:t>
      </w:r>
    </w:p>
    <w:p w:rsidR="00E71947" w:rsidRDefault="00205CB2" w:rsidP="00205CB2">
      <w:pPr>
        <w:pStyle w:val="Corpodetexto"/>
        <w:spacing w:line="355" w:lineRule="auto"/>
        <w:ind w:right="6389"/>
      </w:pPr>
      <w:r>
        <w:t xml:space="preserve">Insalubridade; Vale Transporte; </w:t>
      </w:r>
    </w:p>
    <w:p w:rsidR="00205CB2" w:rsidRDefault="00205CB2" w:rsidP="00205CB2">
      <w:pPr>
        <w:pStyle w:val="Corpodetexto"/>
        <w:spacing w:line="355" w:lineRule="auto"/>
        <w:ind w:right="6389"/>
      </w:pPr>
      <w:r>
        <w:t xml:space="preserve">Vale-alimentação ou refeição: R$ 26,90 (por dia trabalhado). </w:t>
      </w:r>
    </w:p>
    <w:p w:rsidR="00F161DF" w:rsidRDefault="00205CB2">
      <w:pPr>
        <w:pStyle w:val="Corpodetexto"/>
        <w:spacing w:line="355" w:lineRule="auto"/>
        <w:ind w:left="950" w:right="6389"/>
      </w:pPr>
      <w:r>
        <w:t>Local Caps - Rap 1.0-3.1</w:t>
      </w:r>
    </w:p>
    <w:p w:rsidR="00271A3C" w:rsidRDefault="00F161DF">
      <w:pPr>
        <w:pStyle w:val="Corpodetexto"/>
        <w:spacing w:line="355" w:lineRule="auto"/>
        <w:ind w:left="950" w:right="6389"/>
      </w:pPr>
      <w:r>
        <w:t xml:space="preserve">Inscrições até </w:t>
      </w:r>
      <w:r w:rsidR="001B08B4">
        <w:t>13</w:t>
      </w:r>
      <w:r w:rsidR="0063157D">
        <w:t>/05/2025</w:t>
      </w:r>
    </w:p>
    <w:p w:rsidR="00271A3C" w:rsidRDefault="00271A3C">
      <w:pPr>
        <w:pStyle w:val="Corpodetexto"/>
        <w:spacing w:before="6"/>
      </w:pPr>
    </w:p>
    <w:p w:rsidR="00271A3C" w:rsidRDefault="0063157D">
      <w:pPr>
        <w:pStyle w:val="Ttulo1"/>
        <w:spacing w:before="1"/>
        <w:ind w:left="950"/>
        <w:rPr>
          <w:u w:val="none"/>
        </w:rPr>
      </w:pPr>
      <w:r>
        <w:rPr>
          <w:color w:val="1F467B"/>
          <w:u w:val="thick" w:color="1F467B"/>
        </w:rPr>
        <w:t xml:space="preserve">Como se </w:t>
      </w:r>
      <w:r>
        <w:rPr>
          <w:color w:val="1F467B"/>
          <w:spacing w:val="-2"/>
          <w:u w:val="thick" w:color="1F467B"/>
        </w:rPr>
        <w:t>Inscrever</w:t>
      </w:r>
    </w:p>
    <w:p w:rsidR="00271A3C" w:rsidRDefault="0063157D">
      <w:pPr>
        <w:spacing w:before="279" w:line="261" w:lineRule="auto"/>
        <w:ind w:left="860" w:hanging="6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profissionais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interessados,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deverão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encaminhar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currículo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formulário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recrutamento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interno até </w:t>
      </w:r>
      <w:r w:rsidR="001B08B4">
        <w:rPr>
          <w:rFonts w:ascii="Times New Roman" w:hAnsi="Times New Roman"/>
          <w:b/>
          <w:color w:val="FF0000"/>
          <w:sz w:val="24"/>
        </w:rPr>
        <w:t>13</w:t>
      </w:r>
      <w:r>
        <w:rPr>
          <w:rFonts w:ascii="Times New Roman" w:hAnsi="Times New Roman"/>
          <w:b/>
          <w:color w:val="FF0000"/>
          <w:sz w:val="24"/>
        </w:rPr>
        <w:t>/05/2025 até as 23h59</w:t>
      </w:r>
      <w:r>
        <w:rPr>
          <w:rFonts w:ascii="Times New Roman" w:hAnsi="Times New Roman"/>
          <w:sz w:val="24"/>
        </w:rPr>
        <w:t xml:space="preserve">, para o e-mail: </w:t>
      </w:r>
      <w:r>
        <w:rPr>
          <w:rFonts w:ascii="Times New Roman" w:hAnsi="Times New Roman"/>
          <w:color w:val="0000FF"/>
          <w:sz w:val="24"/>
          <w:u w:val="thick" w:color="0000FF"/>
        </w:rPr>
        <w:t xml:space="preserve">rh.saudemental@vivario.org.br, </w:t>
      </w:r>
      <w:r>
        <w:rPr>
          <w:rFonts w:ascii="Times New Roman" w:hAnsi="Times New Roman"/>
          <w:sz w:val="24"/>
        </w:rPr>
        <w:t xml:space="preserve">com o assunto </w:t>
      </w:r>
      <w:r>
        <w:rPr>
          <w:rFonts w:ascii="Arial" w:hAnsi="Arial"/>
          <w:b/>
          <w:color w:val="FF0000"/>
          <w:sz w:val="24"/>
        </w:rPr>
        <w:t xml:space="preserve">PROCESSO SELETIVO INTERNO: </w:t>
      </w:r>
      <w:r w:rsidR="006E51EF">
        <w:rPr>
          <w:rFonts w:ascii="Arial" w:hAnsi="Arial"/>
          <w:b/>
          <w:color w:val="FF0000"/>
          <w:sz w:val="24"/>
        </w:rPr>
        <w:t>FARMACÊUTICO</w:t>
      </w:r>
      <w:r>
        <w:rPr>
          <w:rFonts w:ascii="Arial" w:hAnsi="Arial"/>
          <w:b/>
          <w:color w:val="FF0000"/>
          <w:sz w:val="24"/>
        </w:rPr>
        <w:t xml:space="preserve"> - RAP 1.0-3.1 </w:t>
      </w:r>
      <w:r>
        <w:rPr>
          <w:rFonts w:ascii="Times New Roman" w:hAnsi="Times New Roman"/>
          <w:sz w:val="24"/>
        </w:rPr>
        <w:t>e</w:t>
      </w:r>
    </w:p>
    <w:p w:rsidR="00271A3C" w:rsidRDefault="0063157D">
      <w:pPr>
        <w:spacing w:line="274" w:lineRule="exact"/>
        <w:ind w:left="8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incluir o coordenador e diretor da unidade em </w:t>
      </w:r>
      <w:r>
        <w:rPr>
          <w:rFonts w:ascii="Times New Roman" w:hAnsi="Times New Roman"/>
          <w:spacing w:val="-2"/>
          <w:sz w:val="24"/>
        </w:rPr>
        <w:t>cópia.</w:t>
      </w:r>
    </w:p>
    <w:p w:rsidR="00271A3C" w:rsidRDefault="00271A3C">
      <w:pPr>
        <w:pStyle w:val="Corpodetexto"/>
        <w:spacing w:before="75"/>
        <w:rPr>
          <w:rFonts w:ascii="Times New Roman"/>
          <w:b w:val="0"/>
          <w:sz w:val="24"/>
        </w:rPr>
      </w:pPr>
    </w:p>
    <w:p w:rsidR="00271A3C" w:rsidRDefault="0063157D">
      <w:pPr>
        <w:pStyle w:val="Corpodetexto"/>
        <w:ind w:left="140"/>
      </w:pPr>
      <w:r>
        <w:rPr>
          <w:color w:val="1F467B"/>
          <w:u w:val="thick" w:color="1F467B"/>
        </w:rPr>
        <w:t>Seleção</w:t>
      </w:r>
      <w:r>
        <w:rPr>
          <w:color w:val="1F467B"/>
          <w:spacing w:val="-9"/>
          <w:u w:val="thick" w:color="1F467B"/>
        </w:rPr>
        <w:t xml:space="preserve"> </w:t>
      </w:r>
      <w:r>
        <w:rPr>
          <w:color w:val="1F467B"/>
          <w:u w:val="thick" w:color="1F467B"/>
        </w:rPr>
        <w:t>será</w:t>
      </w:r>
      <w:r>
        <w:rPr>
          <w:color w:val="1F467B"/>
          <w:spacing w:val="-9"/>
          <w:u w:val="thick" w:color="1F467B"/>
        </w:rPr>
        <w:t xml:space="preserve"> </w:t>
      </w:r>
      <w:r>
        <w:rPr>
          <w:color w:val="1F467B"/>
          <w:u w:val="thick" w:color="1F467B"/>
        </w:rPr>
        <w:t>composta</w:t>
      </w:r>
      <w:r>
        <w:rPr>
          <w:color w:val="1F467B"/>
          <w:spacing w:val="-9"/>
          <w:u w:val="thick" w:color="1F467B"/>
        </w:rPr>
        <w:t xml:space="preserve"> </w:t>
      </w:r>
      <w:r>
        <w:rPr>
          <w:color w:val="1F467B"/>
          <w:u w:val="thick" w:color="1F467B"/>
        </w:rPr>
        <w:t>das</w:t>
      </w:r>
      <w:r>
        <w:rPr>
          <w:color w:val="1F467B"/>
          <w:spacing w:val="-9"/>
          <w:u w:val="thick" w:color="1F467B"/>
        </w:rPr>
        <w:t xml:space="preserve"> </w:t>
      </w:r>
      <w:r>
        <w:rPr>
          <w:color w:val="1F467B"/>
          <w:u w:val="thick" w:color="1F467B"/>
        </w:rPr>
        <w:t>seguintes</w:t>
      </w:r>
      <w:r>
        <w:rPr>
          <w:color w:val="1F467B"/>
          <w:spacing w:val="-9"/>
          <w:u w:val="thick" w:color="1F467B"/>
        </w:rPr>
        <w:t xml:space="preserve"> </w:t>
      </w:r>
      <w:r>
        <w:rPr>
          <w:color w:val="1F467B"/>
          <w:spacing w:val="-2"/>
          <w:u w:val="thick" w:color="1F467B"/>
        </w:rPr>
        <w:t>etapas</w:t>
      </w:r>
    </w:p>
    <w:p w:rsidR="00271A3C" w:rsidRDefault="0063157D">
      <w:pPr>
        <w:spacing w:before="48"/>
        <w:ind w:left="140"/>
      </w:pPr>
      <w:r>
        <w:t>Análise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currículos,</w:t>
      </w:r>
    </w:p>
    <w:p w:rsidR="00271A3C" w:rsidRDefault="006E51EF">
      <w:pPr>
        <w:spacing w:before="51"/>
        <w:ind w:left="140"/>
        <w:rPr>
          <w:b/>
        </w:rPr>
      </w:pPr>
      <w:hyperlink r:id="rId5">
        <w:r w:rsidR="0063157D">
          <w:rPr>
            <w:color w:val="000000"/>
            <w:highlight w:val="yellow"/>
          </w:rPr>
          <w:t>Avaliação</w:t>
        </w:r>
        <w:r w:rsidR="0063157D">
          <w:rPr>
            <w:color w:val="000000"/>
            <w:spacing w:val="-11"/>
            <w:highlight w:val="yellow"/>
          </w:rPr>
          <w:t xml:space="preserve"> </w:t>
        </w:r>
        <w:r w:rsidR="0063157D">
          <w:rPr>
            <w:color w:val="000000"/>
            <w:highlight w:val="yellow"/>
          </w:rPr>
          <w:t>do</w:t>
        </w:r>
        <w:r w:rsidR="0063157D">
          <w:rPr>
            <w:color w:val="000000"/>
            <w:spacing w:val="-9"/>
            <w:highlight w:val="yellow"/>
          </w:rPr>
          <w:t xml:space="preserve"> </w:t>
        </w:r>
        <w:r w:rsidR="0063157D">
          <w:rPr>
            <w:color w:val="000000"/>
            <w:highlight w:val="yellow"/>
          </w:rPr>
          <w:t>gerente</w:t>
        </w:r>
        <w:r w:rsidR="0063157D">
          <w:rPr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(deverá</w:t>
        </w:r>
        <w:r w:rsidR="0063157D">
          <w:rPr>
            <w:b/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ser</w:t>
        </w:r>
        <w:r w:rsidR="0063157D">
          <w:rPr>
            <w:b/>
            <w:color w:val="000000"/>
            <w:spacing w:val="-8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enviado</w:t>
        </w:r>
        <w:r w:rsidR="0063157D">
          <w:rPr>
            <w:b/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pelo</w:t>
        </w:r>
        <w:r w:rsidR="0063157D">
          <w:rPr>
            <w:b/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gerente</w:t>
        </w:r>
        <w:r w:rsidR="0063157D">
          <w:rPr>
            <w:b/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ao</w:t>
        </w:r>
        <w:r w:rsidR="0063157D">
          <w:rPr>
            <w:b/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e-mail:</w:t>
        </w:r>
        <w:r w:rsidR="0063157D">
          <w:rPr>
            <w:b/>
            <w:color w:val="000000"/>
            <w:spacing w:val="-8"/>
            <w:highlight w:val="yellow"/>
          </w:rPr>
          <w:t xml:space="preserve"> </w:t>
        </w:r>
        <w:r w:rsidR="0063157D">
          <w:rPr>
            <w:b/>
            <w:color w:val="000000"/>
            <w:spacing w:val="-2"/>
            <w:highlight w:val="yellow"/>
          </w:rPr>
          <w:t>rh.saudemental@vivario.org.br)</w:t>
        </w:r>
      </w:hyperlink>
    </w:p>
    <w:p w:rsidR="00271A3C" w:rsidRDefault="0063157D">
      <w:pPr>
        <w:spacing w:before="39"/>
        <w:ind w:left="155"/>
      </w:pPr>
      <w:r>
        <w:rPr>
          <w:spacing w:val="-2"/>
        </w:rPr>
        <w:t>Entrevista</w:t>
      </w:r>
      <w:r>
        <w:rPr>
          <w:spacing w:val="3"/>
        </w:rPr>
        <w:t xml:space="preserve"> </w:t>
      </w:r>
      <w:r>
        <w:rPr>
          <w:spacing w:val="-2"/>
        </w:rPr>
        <w:t>técnico-</w:t>
      </w:r>
      <w:r>
        <w:rPr>
          <w:spacing w:val="3"/>
        </w:rPr>
        <w:t xml:space="preserve"> </w:t>
      </w:r>
      <w:r>
        <w:rPr>
          <w:spacing w:val="-2"/>
        </w:rPr>
        <w:t>comportamental.</w:t>
      </w:r>
    </w:p>
    <w:p w:rsidR="00271A3C" w:rsidRDefault="0063157D">
      <w:pPr>
        <w:spacing w:before="254" w:line="271" w:lineRule="auto"/>
        <w:ind w:left="155" w:right="910"/>
      </w:pPr>
      <w:r>
        <w:rPr>
          <w:b/>
          <w:color w:val="FF0000"/>
        </w:rPr>
        <w:t>Fique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atento!</w:t>
      </w:r>
      <w:r>
        <w:rPr>
          <w:b/>
          <w:color w:val="FF0000"/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agendamento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etapas</w:t>
      </w:r>
      <w:r>
        <w:rPr>
          <w:spacing w:val="-8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informado</w:t>
      </w:r>
      <w:r>
        <w:rPr>
          <w:spacing w:val="-8"/>
        </w:rPr>
        <w:t xml:space="preserve"> </w:t>
      </w:r>
      <w:r>
        <w:t>através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citado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currículo,</w:t>
      </w:r>
      <w:r>
        <w:rPr>
          <w:spacing w:val="-8"/>
        </w:rPr>
        <w:t xml:space="preserve"> </w:t>
      </w:r>
      <w:r>
        <w:t>portanto certifique- se que o endereço informado está correto.</w:t>
      </w:r>
    </w:p>
    <w:sectPr w:rsidR="00271A3C">
      <w:type w:val="continuous"/>
      <w:pgSz w:w="11920" w:h="16840"/>
      <w:pgMar w:top="980" w:right="992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3C"/>
    <w:rsid w:val="00065028"/>
    <w:rsid w:val="001B08B4"/>
    <w:rsid w:val="00205CB2"/>
    <w:rsid w:val="00271A3C"/>
    <w:rsid w:val="0063157D"/>
    <w:rsid w:val="006E51EF"/>
    <w:rsid w:val="00E71947"/>
    <w:rsid w:val="00F1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BCD6"/>
  <w15:docId w15:val="{24423FBF-ED85-49E4-990B-37C2073A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55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0650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saudemental@vivario.org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RECRUTAMENTO INTERNO PROFISSIONAL DAS ARTES RAP 1.0-3.1</vt:lpstr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RECRUTAMENTO INTERNO PROFISSIONAL DAS ARTES RAP 1.0-3.1</dc:title>
  <dc:creator>Thayana Silva Ribeiro</dc:creator>
  <cp:lastModifiedBy>Thayana Silva Ribeiro</cp:lastModifiedBy>
  <cp:revision>2</cp:revision>
  <dcterms:created xsi:type="dcterms:W3CDTF">2025-05-09T18:03:00Z</dcterms:created>
  <dcterms:modified xsi:type="dcterms:W3CDTF">2025-05-09T18:03:00Z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Producer">
    <vt:lpwstr>Skia/PDF m137 Google Docs Renderer</vt:lpwstr>
  </property>
  <property fmtid="{D5CDD505-2E9C-101B-9397-08002B2CF9AE}" pid="4" name="LastSaved">
    <vt:filetime>2025-05-09T00:00:00Z</vt:filetime>
  </property>
</Properties>
</file>